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b/>
          <w:sz w:val="32"/>
          <w:u w:val="single"/>
        </w:rPr>
      </w:pPr>
      <w:bookmarkStart w:id="0" w:name="__DdeLink__36_3351822144"/>
      <w:bookmarkStart w:id="1" w:name="__DdeLink__31_3351822144"/>
      <w:r>
        <w:rPr>
          <w:b/>
          <w:sz w:val="32"/>
          <w:u w:val="single"/>
        </w:rPr>
        <w:t>ПАМЯТКА</w:t>
      </w:r>
    </w:p>
    <w:p>
      <w:pPr>
        <w:pStyle w:val="Normal"/>
        <w:spacing w:before="0" w:after="0"/>
        <w:jc w:val="center"/>
        <w:rPr>
          <w:b/>
          <w:sz w:val="30"/>
          <w:u w:val="single"/>
        </w:rPr>
      </w:pPr>
      <w:r>
        <w:rPr>
          <w:b/>
          <w:sz w:val="30"/>
          <w:u w:val="single"/>
        </w:rPr>
      </w:r>
    </w:p>
    <w:p>
      <w:pPr>
        <w:pStyle w:val="Normal"/>
        <w:spacing w:before="0" w:after="0"/>
        <w:jc w:val="center"/>
        <w:rPr>
          <w:b/>
          <w:sz w:val="30"/>
          <w:u w:val="single"/>
        </w:rPr>
      </w:pPr>
      <w:r>
        <w:rPr>
          <w:b/>
          <w:sz w:val="30"/>
          <w:u w:val="single"/>
        </w:rPr>
        <w:t>Документы для трудоустройства на основное место работы</w:t>
      </w:r>
    </w:p>
    <w:p>
      <w:pPr>
        <w:pStyle w:val="Normal"/>
        <w:jc w:val="center"/>
        <w:rPr>
          <w:b/>
          <w:sz w:val="30"/>
          <w:u w:val="single"/>
        </w:rPr>
      </w:pPr>
      <w:r>
        <w:rPr>
          <w:b/>
          <w:sz w:val="30"/>
          <w:u w:val="single"/>
        </w:rPr>
      </w:r>
    </w:p>
    <w:p>
      <w:pPr>
        <w:pStyle w:val="Normal"/>
        <w:numPr>
          <w:ilvl w:val="0"/>
          <w:numId w:val="1"/>
        </w:numPr>
        <w:spacing w:lineRule="auto" w:line="276"/>
        <w:ind w:left="-567" w:right="0" w:hanging="0"/>
        <w:jc w:val="both"/>
        <w:rPr/>
      </w:pPr>
      <w:r>
        <w:rPr>
          <w:sz w:val="30"/>
        </w:rPr>
        <w:t>копия паспорта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-567" w:right="0" w:hanging="0"/>
        <w:jc w:val="both"/>
        <w:rPr/>
      </w:pPr>
      <w:r>
        <w:rPr>
          <w:sz w:val="30"/>
        </w:rPr>
        <w:t>копия СНИЛС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567" w:right="0" w:hanging="0"/>
        <w:jc w:val="both"/>
        <w:rPr>
          <w:sz w:val="30"/>
        </w:rPr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-567" w:right="0" w:hanging="0"/>
        <w:jc w:val="both"/>
        <w:rPr/>
      </w:pPr>
      <w:r>
        <w:rPr>
          <w:sz w:val="30"/>
        </w:rPr>
        <w:t>копия ИНН</w:t>
      </w:r>
    </w:p>
    <w:p>
      <w:pPr>
        <w:pStyle w:val="Normal"/>
        <w:numPr>
          <w:ilvl w:val="0"/>
          <w:numId w:val="1"/>
        </w:numPr>
        <w:spacing w:lineRule="auto" w:line="276"/>
        <w:ind w:left="-567" w:right="0" w:hanging="0"/>
        <w:jc w:val="both"/>
        <w:rPr/>
      </w:pPr>
      <w:r>
        <w:rPr>
          <w:sz w:val="30"/>
        </w:rPr>
        <w:t>копия документа об образовании и о квалификации, включая приложение к диплому, диплом(ы) о профессиональной переподготовке и документы о повышении квалификации (не старше 5-ти лет)</w:t>
      </w:r>
    </w:p>
    <w:p>
      <w:pPr>
        <w:pStyle w:val="Normal"/>
        <w:numPr>
          <w:ilvl w:val="0"/>
          <w:numId w:val="1"/>
        </w:numPr>
        <w:spacing w:lineRule="auto" w:line="276"/>
        <w:ind w:left="-567" w:right="0" w:hanging="0"/>
        <w:jc w:val="both"/>
        <w:rPr/>
      </w:pPr>
      <w:r>
        <w:rPr>
          <w:sz w:val="30"/>
        </w:rPr>
        <w:t>копия диплома о присуждении ученой степени/аттестата о присвоении ученого звания (при наличии)</w:t>
      </w:r>
    </w:p>
    <w:p>
      <w:pPr>
        <w:pStyle w:val="Normal"/>
        <w:numPr>
          <w:ilvl w:val="0"/>
          <w:numId w:val="1"/>
        </w:numPr>
        <w:spacing w:lineRule="auto" w:line="276"/>
        <w:ind w:left="-567" w:right="0" w:hanging="0"/>
        <w:jc w:val="both"/>
        <w:rPr/>
      </w:pPr>
      <w:r>
        <w:rPr>
          <w:sz w:val="30"/>
        </w:rPr>
        <w:t>Фото (</w:t>
      </w:r>
      <w:r>
        <w:rPr>
          <w:b/>
          <w:sz w:val="30"/>
        </w:rPr>
        <w:t>1шт</w:t>
      </w:r>
      <w:r>
        <w:rPr>
          <w:sz w:val="30"/>
        </w:rPr>
        <w:t>)</w:t>
      </w:r>
    </w:p>
    <w:p>
      <w:pPr>
        <w:pStyle w:val="Normal"/>
        <w:numPr>
          <w:ilvl w:val="0"/>
          <w:numId w:val="1"/>
        </w:numPr>
        <w:spacing w:lineRule="auto" w:line="276"/>
        <w:ind w:left="-567" w:right="0" w:hanging="0"/>
        <w:jc w:val="both"/>
        <w:rPr/>
      </w:pPr>
      <w:r>
        <w:rPr>
          <w:sz w:val="30"/>
        </w:rPr>
        <w:t>Трудовая книжка или справка по форме СТД-Р и копия трудовой книжки с отметкой о переходе на ЭТК</w:t>
      </w:r>
    </w:p>
    <w:p>
      <w:pPr>
        <w:pStyle w:val="Normal"/>
        <w:numPr>
          <w:ilvl w:val="0"/>
          <w:numId w:val="1"/>
        </w:numPr>
        <w:spacing w:lineRule="auto" w:line="276"/>
        <w:ind w:left="-567" w:right="0" w:hanging="0"/>
        <w:jc w:val="both"/>
        <w:rPr/>
      </w:pPr>
      <w:r>
        <w:rPr>
          <w:sz w:val="30"/>
        </w:rPr>
        <w:t>Если требуется - медицинское заключение со сведениями о результатах прохождения медицинского обследования, направление на прохождение медосмотра необходимо получить по адресу: ул. Дубосековская, д.5, комн.206 Б</w:t>
      </w:r>
    </w:p>
    <w:p>
      <w:pPr>
        <w:pStyle w:val="Normal"/>
        <w:numPr>
          <w:ilvl w:val="0"/>
          <w:numId w:val="1"/>
        </w:numPr>
        <w:spacing w:lineRule="auto" w:line="276"/>
        <w:ind w:left="-567" w:right="0" w:hanging="0"/>
        <w:jc w:val="both"/>
        <w:rPr/>
      </w:pPr>
      <w:r>
        <w:rPr>
          <w:sz w:val="30"/>
        </w:rPr>
        <w:t>Документ, подтверждающий наличие прививки от кори</w:t>
      </w:r>
    </w:p>
    <w:p>
      <w:pPr>
        <w:pStyle w:val="Normal"/>
        <w:numPr>
          <w:ilvl w:val="0"/>
          <w:numId w:val="1"/>
        </w:numPr>
        <w:spacing w:lineRule="auto" w:line="276"/>
        <w:ind w:left="-567" w:right="0" w:hanging="0"/>
        <w:jc w:val="both"/>
        <w:rPr/>
      </w:pPr>
      <w:r>
        <w:rPr>
          <w:sz w:val="30"/>
        </w:rPr>
        <w:t>Карточка Т2, анкета, согласие на обработку данных, ознакомление с ЛНА, контрольный лист (скачать на официальном сайте mai.ru)</w:t>
      </w:r>
      <w:r>
        <w:rPr/>
        <w:br/>
      </w:r>
      <w:r>
        <w:rPr>
          <w:sz w:val="30"/>
        </w:rPr>
        <w:t xml:space="preserve">10. Форма оформления работника (оформляется руководителем структурного подразделения в соответствии с информационным письмом от </w:t>
      </w:r>
      <w:bookmarkStart w:id="2" w:name="__DdeLink__39_1059767814"/>
      <w:r>
        <w:rPr>
          <w:sz w:val="30"/>
        </w:rPr>
        <w:t>2</w:t>
      </w:r>
      <w:r>
        <w:rPr>
          <w:sz w:val="30"/>
        </w:rPr>
        <w:t>6</w:t>
      </w:r>
      <w:r>
        <w:rPr>
          <w:sz w:val="30"/>
        </w:rPr>
        <w:t>.12.2024</w:t>
      </w:r>
      <w:bookmarkEnd w:id="2"/>
      <w:r>
        <w:rPr>
          <w:sz w:val="30"/>
        </w:rPr>
        <w:t>)</w:t>
      </w:r>
    </w:p>
    <w:p>
      <w:pPr>
        <w:pStyle w:val="Normal"/>
        <w:numPr>
          <w:ilvl w:val="0"/>
          <w:numId w:val="1"/>
        </w:numPr>
        <w:spacing w:lineRule="auto" w:line="276"/>
        <w:ind w:left="-567" w:right="0" w:hanging="0"/>
        <w:jc w:val="both"/>
        <w:rPr/>
      </w:pPr>
      <w:r>
        <w:rPr>
          <w:sz w:val="30"/>
        </w:rPr>
        <w:t>Заявление (оформляется руководителем структурного подразделения в соответствии с информационным письмом от 2</w:t>
      </w:r>
      <w:r>
        <w:rPr>
          <w:sz w:val="30"/>
        </w:rPr>
        <w:t>6</w:t>
      </w:r>
      <w:r>
        <w:rPr>
          <w:sz w:val="30"/>
        </w:rPr>
        <w:t>.12.2024)</w:t>
      </w:r>
    </w:p>
    <w:p>
      <w:pPr>
        <w:pStyle w:val="Normal"/>
        <w:numPr>
          <w:ilvl w:val="0"/>
          <w:numId w:val="1"/>
        </w:numPr>
        <w:spacing w:lineRule="auto" w:line="276"/>
        <w:ind w:left="-567" w:right="0" w:hanging="0"/>
        <w:jc w:val="both"/>
        <w:rPr/>
      </w:pPr>
      <w:r>
        <w:rPr>
          <w:sz w:val="30"/>
        </w:rPr>
        <w:t>Трудовой договор в 2-х экземплярах (</w:t>
      </w:r>
      <w:r>
        <w:rPr>
          <w:b/>
          <w:sz w:val="30"/>
        </w:rPr>
        <w:t>двусторонняя печать</w:t>
      </w:r>
      <w:r>
        <w:rPr>
          <w:sz w:val="30"/>
        </w:rPr>
        <w:t>), получить у руководителя структурного подразделения или на официальном сайте mai.ru</w:t>
      </w:r>
    </w:p>
    <w:p>
      <w:pPr>
        <w:pStyle w:val="Normal"/>
        <w:numPr>
          <w:ilvl w:val="0"/>
          <w:numId w:val="1"/>
        </w:numPr>
        <w:spacing w:lineRule="auto" w:line="276"/>
        <w:ind w:left="-567" w:right="0" w:hanging="0"/>
        <w:jc w:val="both"/>
        <w:rPr/>
      </w:pPr>
      <w:r>
        <w:rPr>
          <w:sz w:val="30"/>
        </w:rPr>
        <w:t>Должностная инструкция (выдается работнику руководителем подразделения)</w:t>
      </w:r>
    </w:p>
    <w:p>
      <w:pPr>
        <w:pStyle w:val="Normal"/>
        <w:numPr>
          <w:ilvl w:val="0"/>
          <w:numId w:val="1"/>
        </w:numPr>
        <w:spacing w:lineRule="auto" w:line="276" w:before="0" w:after="200"/>
        <w:ind w:left="-567" w:right="0" w:hanging="0"/>
        <w:jc w:val="both"/>
        <w:rPr/>
      </w:pPr>
      <w:bookmarkStart w:id="3" w:name="__DdeLink__36_3351822144"/>
      <w:bookmarkStart w:id="4" w:name="__DdeLink__31_3351822144"/>
      <w:r>
        <w:rPr>
          <w:sz w:val="30"/>
        </w:rPr>
        <w:t>Справка о наличии (отсутствии) судимости (для работников категорий ППС и работников, осуществляющих трудовую деятельность с несовершеннолетними)</w:t>
      </w:r>
      <w:bookmarkEnd w:id="3"/>
      <w:bookmarkEnd w:id="4"/>
    </w:p>
    <w:sectPr>
      <w:type w:val="nextPage"/>
      <w:pgSz w:w="11906" w:h="16838"/>
      <w:pgMar w:left="1418" w:right="567" w:gutter="0" w:header="0" w:top="480" w:footer="0" w:bottom="602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Annotationtext">
    <w:name w:val="annotation text"/>
    <w:link w:val="Annotationtext1"/>
    <w:qFormat/>
    <w:rPr>
      <w:sz w:val="20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ListParagraph">
    <w:name w:val="List Paragraph"/>
    <w:link w:val="ListParagraph1"/>
    <w:qFormat/>
    <w:rPr/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Annotationreference">
    <w:name w:val="annotation reference"/>
    <w:link w:val="Annotationreference1"/>
    <w:qFormat/>
    <w:rPr>
      <w:sz w:val="16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Annotationtext1">
    <w:name w:val="annotation text"/>
    <w:basedOn w:val="Normal"/>
    <w:link w:val="Annotationtext"/>
    <w:qFormat/>
    <w:pPr>
      <w:spacing w:lineRule="auto" w:line="240" w:before="0" w:after="160"/>
    </w:pPr>
    <w:rPr>
      <w:sz w:val="20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1">
    <w:name w:val="List Paragraph"/>
    <w:basedOn w:val="Normal"/>
    <w:link w:val="ListParagraph"/>
    <w:qFormat/>
    <w:pPr>
      <w:spacing w:before="0" w:after="200"/>
      <w:ind w:left="720" w:right="0" w:hanging="0"/>
      <w:contextualSpacing/>
    </w:pPr>
    <w:rPr/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Annotationreference1">
    <w:name w:val="annotation reference"/>
    <w:link w:val="Annotationreference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16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4">
    <w:name w:val="Колонтитул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15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6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default="1" w:styleId="Style_26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LibreOffice/7.5.2.1$Linux_X86_64 LibreOffice_project/50$Build-1</Application>
  <AppVersion>15.0000</AppVersion>
  <Pages>1</Pages>
  <Words>197</Words>
  <Characters>1337</Characters>
  <CharactersWithSpaces>1504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2024-12-25T11:05:51Z</cp:lastPrinted>
  <dcterms:modified xsi:type="dcterms:W3CDTF">2025-02-26T11:31:10Z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